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7D0" w:rsidRPr="00E02C97" w:rsidRDefault="006817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  <w:r w:rsidR="0030620A" w:rsidRPr="00E02C97">
        <w:rPr>
          <w:rFonts w:ascii="Times New Roman" w:hAnsi="Times New Roman" w:cs="Times New Roman"/>
          <w:b/>
          <w:sz w:val="24"/>
          <w:szCs w:val="24"/>
        </w:rPr>
        <w:t xml:space="preserve"> подготовительной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="00627367" w:rsidRPr="00E02C97">
        <w:rPr>
          <w:rFonts w:ascii="Times New Roman" w:hAnsi="Times New Roman" w:cs="Times New Roman"/>
          <w:b/>
          <w:sz w:val="24"/>
          <w:szCs w:val="24"/>
        </w:rPr>
        <w:t xml:space="preserve"> « Волонтёрское движение»</w:t>
      </w:r>
    </w:p>
    <w:p w:rsidR="00627367" w:rsidRPr="00E02C97" w:rsidRDefault="00627367">
      <w:pPr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b/>
          <w:sz w:val="24"/>
          <w:szCs w:val="24"/>
        </w:rPr>
        <w:t>Цель:</w:t>
      </w:r>
      <w:r w:rsidRPr="00E02C97">
        <w:rPr>
          <w:rFonts w:ascii="Times New Roman" w:hAnsi="Times New Roman" w:cs="Times New Roman"/>
          <w:sz w:val="24"/>
          <w:szCs w:val="24"/>
        </w:rPr>
        <w:t xml:space="preserve"> формирование у родителей представления о волонтерском движении, о его основных направлениях</w:t>
      </w:r>
      <w:proofErr w:type="gramStart"/>
      <w:r w:rsidRPr="00E02C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2C97">
        <w:rPr>
          <w:rFonts w:ascii="Times New Roman" w:hAnsi="Times New Roman" w:cs="Times New Roman"/>
          <w:sz w:val="24"/>
          <w:szCs w:val="24"/>
        </w:rPr>
        <w:t xml:space="preserve"> о его значении в нашей жизни.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C9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1.познакомить родителей с основными понятиями волонтерской деятельности;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2.рассмотреть историю развития волонтерской деятельности;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3.формировать у родителей уважение к общечеловеческим нравственным ценностям;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4.способствовать созданию условий для развития у родителей мотивации к совершению добрых и гуманных поступков.</w:t>
      </w:r>
    </w:p>
    <w:p w:rsidR="00E02C97" w:rsidRPr="00E02C97" w:rsidRDefault="00E02C9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 xml:space="preserve">«Ничто не обходится нам так дешево и не ценится так дорого, как вежливость и 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доброта</w:t>
      </w:r>
      <w:proofErr w:type="gramStart"/>
      <w:r w:rsidRPr="00E02C97">
        <w:rPr>
          <w:rFonts w:ascii="Times New Roman" w:hAnsi="Times New Roman" w:cs="Times New Roman"/>
          <w:sz w:val="24"/>
          <w:szCs w:val="24"/>
        </w:rPr>
        <w:t>»М</w:t>
      </w:r>
      <w:proofErr w:type="gramEnd"/>
      <w:r w:rsidRPr="00E02C97">
        <w:rPr>
          <w:rFonts w:ascii="Times New Roman" w:hAnsi="Times New Roman" w:cs="Times New Roman"/>
          <w:sz w:val="24"/>
          <w:szCs w:val="24"/>
        </w:rPr>
        <w:t>.Сервантес</w:t>
      </w:r>
      <w:proofErr w:type="spellEnd"/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Волонтёр — человек, добровольно занимающийся за свой счет безвозмездной общественно полезной деятельностью.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 xml:space="preserve"> или волонтёрская деятельность (от лат. 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voluntarius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 xml:space="preserve"> — добровольный) — это широкий круг деятельности, включая традиционные формы взаимопомощи и самопомощи, официальное предоставление услуг и другие формы гражданского участия, которая осуществляется добровольно на благо широкой общественности без расчёта на денежное вознаграждение. Добровольцы, с точки зрения закона Российской Федерации — физические лица, осуществляющие добровольческую деятельность в форме безвозмездного выполнения работ, оказания услуг (добровольческой деятельности).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C97">
        <w:rPr>
          <w:rFonts w:ascii="Times New Roman" w:hAnsi="Times New Roman" w:cs="Times New Roman"/>
          <w:b/>
          <w:sz w:val="24"/>
          <w:szCs w:val="24"/>
        </w:rPr>
        <w:t>История добровольчества в России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В России при императрице Екатерине II в конце XVIII в. была создана сеть воспитательных домов для детей-сирот и незаконнорожденных младенцев, в которых работали добровольцы.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В Российской Федерации первое юридическое определение добровольца (волонтера) было дано федеральным законом "О благотворительной деятельности и благотворительных организациях", подписанным президентом РФ Борисом Ельциным 11 августа 1995 года. В том же году в Москве состоялся первый Российский форум добровольцев. Во второй половине 1990-х - начале 2000-х годов появились некоммерческие, общественные и благотворительные организации, к деятельности которых стали привлекать волонтеров.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В настоящее время в России нет единого федерального нормативного акта, который регулировал бы деятельность волонтеров. В июне 2013 года на рассмотрение Госдумы РФ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26 июля 2017 года Владимир Путин после встречи с представителями социально ориентированных, благотворительных организаций и волонтерского движения поручил правительству подготовить законопроект по регулированию отношений в сфере волонтерской деятельности. Соответствующий документ - проект федерального закона "О внесении изменений в отдельные законодательные акты Российской Федерации по вопросам добровольчества (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>)" - был разработан Министерством экономического развития (Минэкономразвития) РФ и внесен правительством в Государственную думу РФ 14 ноября 2017 года. Законопроект был принят Госдумой 26 января и одобрен Советом Федерации 31 января 2018 года. Президент РФ подписал федеральный закон 5 февраля 2018 года</w:t>
      </w:r>
    </w:p>
    <w:p w:rsidR="005112F0" w:rsidRPr="00E02C97" w:rsidRDefault="005112F0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lastRenderedPageBreak/>
        <w:t xml:space="preserve">2018 год был объявлен годом Волонтера </w:t>
      </w:r>
    </w:p>
    <w:p w:rsidR="00627367" w:rsidRPr="00E02C97" w:rsidRDefault="0030620A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Социальные видеоролики о волонтерской деятельности:</w:t>
      </w:r>
    </w:p>
    <w:p w:rsidR="00627367" w:rsidRPr="00E02C97" w:rsidRDefault="00627367" w:rsidP="006273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E02C97">
          <w:rPr>
            <w:rStyle w:val="a3"/>
            <w:rFonts w:ascii="Times New Roman" w:hAnsi="Times New Roman" w:cs="Times New Roman"/>
            <w:sz w:val="24"/>
            <w:szCs w:val="24"/>
          </w:rPr>
          <w:t>https://nikatv.ru/news/official/socialnye-videoroliki-ovolonterskoy-deyatelnosti</w:t>
        </w:r>
      </w:hyperlink>
      <w:r w:rsidRPr="00E02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20A" w:rsidRPr="00E02C97" w:rsidRDefault="0030620A" w:rsidP="003062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C97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</w:t>
      </w:r>
      <w:proofErr w:type="spellStart"/>
      <w:r w:rsidRPr="00E02C97">
        <w:rPr>
          <w:rFonts w:ascii="Times New Roman" w:hAnsi="Times New Roman" w:cs="Times New Roman"/>
          <w:b/>
          <w:sz w:val="24"/>
          <w:szCs w:val="24"/>
        </w:rPr>
        <w:t>волонтёрства</w:t>
      </w:r>
      <w:proofErr w:type="spellEnd"/>
      <w:r w:rsidRPr="00E02C97">
        <w:rPr>
          <w:rFonts w:ascii="Times New Roman" w:hAnsi="Times New Roman" w:cs="Times New Roman"/>
          <w:b/>
          <w:sz w:val="24"/>
          <w:szCs w:val="24"/>
        </w:rPr>
        <w:t>:</w:t>
      </w:r>
    </w:p>
    <w:p w:rsidR="0030620A" w:rsidRPr="00E02C97" w:rsidRDefault="0030620A" w:rsidP="00306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1.С</w:t>
      </w:r>
      <w:r w:rsidRPr="00E02C97">
        <w:rPr>
          <w:rFonts w:ascii="Times New Roman" w:hAnsi="Times New Roman" w:cs="Times New Roman"/>
          <w:sz w:val="24"/>
          <w:szCs w:val="24"/>
        </w:rPr>
        <w:t xml:space="preserve">оциальное 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 xml:space="preserve">, оно самое известное. Это помощь одиноким ветеранам, помощь детям, работа с той категорией людей, которую принято называть социально незащищёнными. Социальное 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 xml:space="preserve"> – это исторически сложившееся направление. Сейчас очень много благотворительных фондов и волонтёрских организаций, которые занимаются именно </w:t>
      </w:r>
      <w:proofErr w:type="gramStart"/>
      <w:r w:rsidRPr="00E02C97">
        <w:rPr>
          <w:rFonts w:ascii="Times New Roman" w:hAnsi="Times New Roman" w:cs="Times New Roman"/>
          <w:sz w:val="24"/>
          <w:szCs w:val="24"/>
        </w:rPr>
        <w:t>социальным</w:t>
      </w:r>
      <w:proofErr w:type="gramEnd"/>
      <w:r w:rsidRPr="00E0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волонтёрством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>.</w:t>
      </w:r>
    </w:p>
    <w:p w:rsidR="0030620A" w:rsidRPr="00E02C97" w:rsidRDefault="0030620A" w:rsidP="00306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2. С</w:t>
      </w:r>
      <w:r w:rsidRPr="00E02C97">
        <w:rPr>
          <w:rFonts w:ascii="Times New Roman" w:hAnsi="Times New Roman" w:cs="Times New Roman"/>
          <w:sz w:val="24"/>
          <w:szCs w:val="24"/>
        </w:rPr>
        <w:t xml:space="preserve">портивное 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 xml:space="preserve">. Спортивное 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полонтёрство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 xml:space="preserve"> имеет свои отличия, поскольку здесь важны особые компетенции волонтёра – например, знание иностранного языка, поскольку зачастую крупные спортивные события предполагают участие разных стран в</w:t>
      </w:r>
      <w:r w:rsidRPr="00E02C97">
        <w:rPr>
          <w:rFonts w:ascii="Times New Roman" w:hAnsi="Times New Roman" w:cs="Times New Roman"/>
          <w:sz w:val="24"/>
          <w:szCs w:val="24"/>
        </w:rPr>
        <w:t xml:space="preserve"> соревнованиях</w:t>
      </w:r>
      <w:proofErr w:type="gramStart"/>
      <w:r w:rsidRPr="00E02C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2C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2C9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2C97">
        <w:rPr>
          <w:rFonts w:ascii="Times New Roman" w:hAnsi="Times New Roman" w:cs="Times New Roman"/>
          <w:sz w:val="24"/>
          <w:szCs w:val="24"/>
        </w:rPr>
        <w:t>азными людьми.</w:t>
      </w:r>
    </w:p>
    <w:p w:rsidR="0030620A" w:rsidRPr="00E02C97" w:rsidRDefault="0030620A" w:rsidP="00306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3. К</w:t>
      </w:r>
      <w:r w:rsidRPr="00E02C97">
        <w:rPr>
          <w:rFonts w:ascii="Times New Roman" w:hAnsi="Times New Roman" w:cs="Times New Roman"/>
          <w:sz w:val="24"/>
          <w:szCs w:val="24"/>
        </w:rPr>
        <w:t xml:space="preserve">ультурное 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в</w:t>
      </w:r>
      <w:r w:rsidRPr="00E02C97">
        <w:rPr>
          <w:rFonts w:ascii="Times New Roman" w:hAnsi="Times New Roman" w:cs="Times New Roman"/>
          <w:sz w:val="24"/>
          <w:szCs w:val="24"/>
        </w:rPr>
        <w:t>олонтёрство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 xml:space="preserve">. </w:t>
      </w:r>
      <w:r w:rsidRPr="00E02C97">
        <w:rPr>
          <w:rFonts w:ascii="Times New Roman" w:hAnsi="Times New Roman" w:cs="Times New Roman"/>
          <w:sz w:val="24"/>
          <w:szCs w:val="24"/>
        </w:rPr>
        <w:t xml:space="preserve">Это направление появилось не так давно, по </w:t>
      </w:r>
      <w:proofErr w:type="gramStart"/>
      <w:r w:rsidRPr="00E02C97">
        <w:rPr>
          <w:rFonts w:ascii="Times New Roman" w:hAnsi="Times New Roman" w:cs="Times New Roman"/>
          <w:sz w:val="24"/>
          <w:szCs w:val="24"/>
        </w:rPr>
        <w:t>сути</w:t>
      </w:r>
      <w:proofErr w:type="gramEnd"/>
      <w:r w:rsidRPr="00E02C97">
        <w:rPr>
          <w:rFonts w:ascii="Times New Roman" w:hAnsi="Times New Roman" w:cs="Times New Roman"/>
          <w:sz w:val="24"/>
          <w:szCs w:val="24"/>
        </w:rPr>
        <w:t xml:space="preserve"> в конце 2014 года. Сами площадки – музеи, библиотеки, парки – они тоже видят, что волонтёры способны оказать им очень большую помощь, поэтому они открывают свои двери и приглашают волонтёров.</w:t>
      </w:r>
    </w:p>
    <w:p w:rsidR="0030620A" w:rsidRPr="00E02C97" w:rsidRDefault="0030620A" w:rsidP="00306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>4.Э</w:t>
      </w:r>
      <w:r w:rsidRPr="00E02C97">
        <w:rPr>
          <w:rFonts w:ascii="Times New Roman" w:hAnsi="Times New Roman" w:cs="Times New Roman"/>
          <w:sz w:val="24"/>
          <w:szCs w:val="24"/>
        </w:rPr>
        <w:t xml:space="preserve">кологическое 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>. И здесь мы говорим не только о сохранении природы в классическом её понимании, но ещё и о защите флоры и фауны. Почему лучше вкрутить экономящую энергию лампочку, чем обычную? Почему не стоит выбрасывать батарейки и куда их сдавать? И ещё много подобных моментов, которые помогают человеку адаптироваться с точки зрения экологического следа, который он оставляет.</w:t>
      </w:r>
    </w:p>
    <w:p w:rsidR="0030620A" w:rsidRPr="00E02C97" w:rsidRDefault="0030620A" w:rsidP="00306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C97">
        <w:rPr>
          <w:rFonts w:ascii="Times New Roman" w:hAnsi="Times New Roman" w:cs="Times New Roman"/>
          <w:sz w:val="24"/>
          <w:szCs w:val="24"/>
        </w:rPr>
        <w:t xml:space="preserve">В России существует много направлений волонтёрской деятельности. Возможно, в будущем направлений </w:t>
      </w:r>
      <w:proofErr w:type="spellStart"/>
      <w:r w:rsidRPr="00E02C97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Pr="00E02C97">
        <w:rPr>
          <w:rFonts w:ascii="Times New Roman" w:hAnsi="Times New Roman" w:cs="Times New Roman"/>
          <w:sz w:val="24"/>
          <w:szCs w:val="24"/>
        </w:rPr>
        <w:t xml:space="preserve"> станет ещё больше.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180" w:afterAutospacing="0"/>
        <w:rPr>
          <w:color w:val="000000"/>
        </w:rPr>
      </w:pPr>
      <w:r w:rsidRPr="00E02C97">
        <w:t xml:space="preserve">Что даёт </w:t>
      </w:r>
      <w:proofErr w:type="spellStart"/>
      <w:r w:rsidRPr="00E02C97">
        <w:t>волонтёрство</w:t>
      </w:r>
      <w:proofErr w:type="spellEnd"/>
      <w:r w:rsidRPr="00E02C97">
        <w:t>:</w:t>
      </w:r>
      <w:r w:rsidRPr="00E02C97">
        <w:rPr>
          <w:color w:val="000000"/>
        </w:rPr>
        <w:t xml:space="preserve"> </w:t>
      </w:r>
      <w:r w:rsidRPr="00E02C97">
        <w:rPr>
          <w:color w:val="000000"/>
        </w:rPr>
        <w:t>А что это дает тебе?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02C97">
        <w:rPr>
          <w:rStyle w:val="a5"/>
          <w:color w:val="000000"/>
        </w:rPr>
        <w:t>1. Ты повышаешь свою самооценку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180" w:afterAutospacing="0"/>
        <w:rPr>
          <w:color w:val="000000"/>
        </w:rPr>
      </w:pPr>
      <w:r w:rsidRPr="00E02C97">
        <w:rPr>
          <w:color w:val="000000"/>
        </w:rPr>
        <w:t>Будучи волонтером, ты помогаешь людям. Участвуя в социальных проектах, ты делаешь мир вокруг нас, пусть немного, но лучше. Участвуя в экологических акциях, ты вносишь свой вклад в спасение нашей планеты. Ты всегда осознаешь, что даришь добро и поэтому ты сам становишься лучше. Ты начинаешь ощущать себя по-другому. И отношение к тебе со стороны окружающих тоже меняется.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02C97">
        <w:rPr>
          <w:rStyle w:val="a5"/>
          <w:color w:val="000000"/>
        </w:rPr>
        <w:t>2. Растешь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02C97">
        <w:rPr>
          <w:color w:val="000000"/>
        </w:rPr>
        <w:t>У волонтеров несколько иерархических ступеней. Начинается все, как правило, с небольших акций в своем городе. По мере того, как ты набираешься опыта, появляет</w:t>
      </w:r>
      <w:r w:rsidRPr="00E02C97">
        <w:rPr>
          <w:color w:val="000000"/>
        </w:rPr>
        <w:t>ся возможность работать на</w:t>
      </w:r>
      <w:r w:rsidRPr="00E02C97">
        <w:rPr>
          <w:color w:val="000000"/>
        </w:rPr>
        <w:t xml:space="preserve"> мероприятиях </w:t>
      </w:r>
      <w:r w:rsidRPr="00E02C97">
        <w:rPr>
          <w:color w:val="000000"/>
        </w:rPr>
        <w:t>в других городах.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02C97">
        <w:rPr>
          <w:rStyle w:val="a5"/>
          <w:color w:val="000000"/>
        </w:rPr>
        <w:t>3. Путешествуешь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180" w:afterAutospacing="0"/>
        <w:rPr>
          <w:color w:val="000000"/>
        </w:rPr>
      </w:pPr>
      <w:proofErr w:type="spellStart"/>
      <w:r w:rsidRPr="00E02C97">
        <w:rPr>
          <w:color w:val="000000"/>
        </w:rPr>
        <w:t>Волонтерство</w:t>
      </w:r>
      <w:proofErr w:type="spellEnd"/>
      <w:r w:rsidRPr="00E02C97">
        <w:rPr>
          <w:color w:val="000000"/>
        </w:rPr>
        <w:t xml:space="preserve"> – это образ жизни. Погрузившись в этот мир, ты начинаешь сам искать интересные проекты. 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02C97">
        <w:rPr>
          <w:rStyle w:val="a5"/>
          <w:color w:val="000000"/>
        </w:rPr>
        <w:t>4</w:t>
      </w:r>
      <w:r w:rsidRPr="00E02C97">
        <w:rPr>
          <w:rStyle w:val="a5"/>
          <w:color w:val="000000"/>
        </w:rPr>
        <w:t>. Строишь фундамент своей будущей карьеры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180" w:afterAutospacing="0"/>
        <w:rPr>
          <w:color w:val="000000"/>
        </w:rPr>
      </w:pPr>
      <w:r w:rsidRPr="00E02C97">
        <w:rPr>
          <w:color w:val="000000"/>
        </w:rPr>
        <w:t xml:space="preserve">Первое, на что смотрят, принимая тебя на работу – твое резюме. Помимо образования и опыта работы, тебя, как правило, просят рассказать, чем еще ты занимаешься в жизни. </w:t>
      </w:r>
      <w:proofErr w:type="spellStart"/>
      <w:r w:rsidRPr="00E02C97">
        <w:rPr>
          <w:color w:val="000000"/>
        </w:rPr>
        <w:t>Волонтерство</w:t>
      </w:r>
      <w:proofErr w:type="spellEnd"/>
      <w:r w:rsidRPr="00E02C97">
        <w:rPr>
          <w:color w:val="000000"/>
        </w:rPr>
        <w:t xml:space="preserve"> здесь - огромный плюс для тебя. 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02C97">
        <w:rPr>
          <w:rStyle w:val="a5"/>
          <w:color w:val="000000"/>
        </w:rPr>
        <w:t>5</w:t>
      </w:r>
      <w:r w:rsidRPr="00E02C97">
        <w:rPr>
          <w:rStyle w:val="a5"/>
          <w:color w:val="000000"/>
        </w:rPr>
        <w:t>. Находишь новых друзей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180" w:afterAutospacing="0"/>
        <w:rPr>
          <w:color w:val="000000"/>
        </w:rPr>
      </w:pPr>
      <w:r w:rsidRPr="00E02C97">
        <w:rPr>
          <w:color w:val="000000"/>
        </w:rPr>
        <w:lastRenderedPageBreak/>
        <w:t xml:space="preserve">Волонтерами становятся люди разных возрастов, разных национальностей, разных занятий и увлечений. 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02C97">
        <w:rPr>
          <w:rStyle w:val="a5"/>
          <w:color w:val="000000"/>
        </w:rPr>
        <w:t>6</w:t>
      </w:r>
      <w:r w:rsidRPr="00E02C97">
        <w:rPr>
          <w:rStyle w:val="a5"/>
          <w:color w:val="000000"/>
        </w:rPr>
        <w:t>. Раскрываешь свои таланты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180" w:afterAutospacing="0"/>
        <w:rPr>
          <w:color w:val="000000"/>
        </w:rPr>
      </w:pPr>
      <w:r w:rsidRPr="00E02C97">
        <w:rPr>
          <w:color w:val="000000"/>
        </w:rPr>
        <w:t xml:space="preserve">Волонтерские проекты – это огромное поле для творчества. Если ты находишься в поиске путей самовыражения, тебе надо быть волонтером. 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02C97">
        <w:rPr>
          <w:rStyle w:val="a5"/>
          <w:color w:val="000000"/>
        </w:rPr>
        <w:t>10. И наконец, ты просто становишься Человеком</w:t>
      </w:r>
    </w:p>
    <w:p w:rsidR="00E02C97" w:rsidRPr="00E02C97" w:rsidRDefault="00E02C97" w:rsidP="00E02C97">
      <w:pPr>
        <w:pStyle w:val="a4"/>
        <w:shd w:val="clear" w:color="auto" w:fill="FFFFFF"/>
        <w:spacing w:before="0" w:beforeAutospacing="0" w:after="180" w:afterAutospacing="0"/>
        <w:rPr>
          <w:color w:val="000000"/>
        </w:rPr>
      </w:pPr>
      <w:r w:rsidRPr="00E02C97">
        <w:rPr>
          <w:color w:val="000000"/>
        </w:rPr>
        <w:t xml:space="preserve">Во всех цивилизованных странах волонтерскую работу считают неотъемлемой частью жизни любого гражданина. </w:t>
      </w:r>
    </w:p>
    <w:p w:rsidR="00DD20C2" w:rsidRPr="0068177D" w:rsidRDefault="00DD20C2" w:rsidP="00DD20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77D">
        <w:rPr>
          <w:rFonts w:ascii="Times New Roman" w:hAnsi="Times New Roman" w:cs="Times New Roman"/>
          <w:b/>
          <w:sz w:val="24"/>
          <w:szCs w:val="24"/>
        </w:rPr>
        <w:t>Рекомендации для родителей:</w:t>
      </w:r>
    </w:p>
    <w:p w:rsidR="00DD20C2" w:rsidRPr="00DD20C2" w:rsidRDefault="00DD20C2" w:rsidP="00DD20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20C2">
        <w:rPr>
          <w:rFonts w:ascii="Times New Roman" w:hAnsi="Times New Roman" w:cs="Times New Roman"/>
          <w:sz w:val="24"/>
          <w:szCs w:val="24"/>
        </w:rPr>
        <w:t>Чтение художественной литературы: В. Катаев   «Цвети</w:t>
      </w:r>
      <w:proofErr w:type="gramStart"/>
      <w:r w:rsidRPr="00DD20C2">
        <w:rPr>
          <w:rFonts w:ascii="Times New Roman" w:hAnsi="Times New Roman" w:cs="Times New Roman"/>
          <w:sz w:val="24"/>
          <w:szCs w:val="24"/>
        </w:rPr>
        <w:t>к–</w:t>
      </w:r>
      <w:proofErr w:type="gramEnd"/>
      <w:r w:rsidRPr="00DD20C2">
        <w:rPr>
          <w:rFonts w:ascii="Times New Roman" w:hAnsi="Times New Roman" w:cs="Times New Roman"/>
          <w:sz w:val="24"/>
          <w:szCs w:val="24"/>
        </w:rPr>
        <w:t xml:space="preserve"> семицветик», «Два жадных медвежонка», «Искорки добра», В. А. Сухомлинский – «Скупой», В. </w:t>
      </w:r>
      <w:proofErr w:type="spellStart"/>
      <w:r w:rsidRPr="00DD20C2">
        <w:rPr>
          <w:rFonts w:ascii="Times New Roman" w:hAnsi="Times New Roman" w:cs="Times New Roman"/>
          <w:sz w:val="24"/>
          <w:szCs w:val="24"/>
        </w:rPr>
        <w:t>Митт</w:t>
      </w:r>
      <w:proofErr w:type="spellEnd"/>
      <w:r w:rsidRPr="00DD20C2">
        <w:rPr>
          <w:rFonts w:ascii="Times New Roman" w:hAnsi="Times New Roman" w:cs="Times New Roman"/>
          <w:sz w:val="24"/>
          <w:szCs w:val="24"/>
        </w:rPr>
        <w:t xml:space="preserve"> – «Шарик в окошке»</w:t>
      </w:r>
      <w:r w:rsidR="0068177D" w:rsidRPr="0068177D">
        <w:t xml:space="preserve"> </w:t>
      </w:r>
      <w:r w:rsidR="0068177D" w:rsidRPr="0068177D">
        <w:rPr>
          <w:rFonts w:ascii="Times New Roman" w:hAnsi="Times New Roman" w:cs="Times New Roman"/>
          <w:sz w:val="24"/>
          <w:szCs w:val="24"/>
        </w:rPr>
        <w:t xml:space="preserve">Притча о мальчике и морских звездах. </w:t>
      </w:r>
      <w:r w:rsidRPr="00DD20C2">
        <w:rPr>
          <w:rFonts w:ascii="Times New Roman" w:hAnsi="Times New Roman" w:cs="Times New Roman"/>
          <w:sz w:val="24"/>
          <w:szCs w:val="24"/>
        </w:rPr>
        <w:t xml:space="preserve"> и т.д.</w:t>
      </w:r>
      <w:bookmarkStart w:id="0" w:name="_GoBack"/>
      <w:bookmarkEnd w:id="0"/>
    </w:p>
    <w:p w:rsidR="00DD20C2" w:rsidRPr="00DD20C2" w:rsidRDefault="00DD20C2" w:rsidP="00DD20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20C2">
        <w:rPr>
          <w:rFonts w:ascii="Times New Roman" w:hAnsi="Times New Roman" w:cs="Times New Roman"/>
          <w:sz w:val="24"/>
          <w:szCs w:val="24"/>
        </w:rPr>
        <w:t>Показ мультипликационных фильмов с целью осознания великой силы добра: «Под грибом», «Седьмой гном», «Чертёнок с пушистым хвостом», «</w:t>
      </w:r>
      <w:proofErr w:type="spellStart"/>
      <w:r w:rsidRPr="00DD20C2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DD20C2">
        <w:rPr>
          <w:rFonts w:ascii="Times New Roman" w:hAnsi="Times New Roman" w:cs="Times New Roman"/>
          <w:sz w:val="24"/>
          <w:szCs w:val="24"/>
        </w:rPr>
        <w:t>», и т.д.</w:t>
      </w:r>
    </w:p>
    <w:p w:rsidR="00DD20C2" w:rsidRPr="00DD20C2" w:rsidRDefault="00DD20C2" w:rsidP="00DD20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20C2">
        <w:rPr>
          <w:rFonts w:ascii="Times New Roman" w:hAnsi="Times New Roman" w:cs="Times New Roman"/>
          <w:sz w:val="24"/>
          <w:szCs w:val="24"/>
        </w:rPr>
        <w:t xml:space="preserve">Слушание песен: «Будьте добры!» - автор текста Санин А.,  композитор </w:t>
      </w:r>
      <w:proofErr w:type="spellStart"/>
      <w:r w:rsidRPr="00DD20C2">
        <w:rPr>
          <w:rFonts w:ascii="Times New Roman" w:hAnsi="Times New Roman" w:cs="Times New Roman"/>
          <w:sz w:val="24"/>
          <w:szCs w:val="24"/>
        </w:rPr>
        <w:t>Флярковский</w:t>
      </w:r>
      <w:proofErr w:type="spellEnd"/>
      <w:r w:rsidRPr="00DD20C2">
        <w:rPr>
          <w:rFonts w:ascii="Times New Roman" w:hAnsi="Times New Roman" w:cs="Times New Roman"/>
          <w:sz w:val="24"/>
          <w:szCs w:val="24"/>
        </w:rPr>
        <w:t xml:space="preserve"> А.; «Дорога добра» - автор текста </w:t>
      </w:r>
      <w:proofErr w:type="spellStart"/>
      <w:r w:rsidRPr="00DD20C2">
        <w:rPr>
          <w:rFonts w:ascii="Times New Roman" w:hAnsi="Times New Roman" w:cs="Times New Roman"/>
          <w:sz w:val="24"/>
          <w:szCs w:val="24"/>
        </w:rPr>
        <w:t>Энтин</w:t>
      </w:r>
      <w:proofErr w:type="spellEnd"/>
      <w:r w:rsidRPr="00DD20C2">
        <w:rPr>
          <w:rFonts w:ascii="Times New Roman" w:hAnsi="Times New Roman" w:cs="Times New Roman"/>
          <w:sz w:val="24"/>
          <w:szCs w:val="24"/>
        </w:rPr>
        <w:t xml:space="preserve"> Ю., композитор Минков М.</w:t>
      </w:r>
    </w:p>
    <w:p w:rsidR="00DD20C2" w:rsidRPr="00DD20C2" w:rsidRDefault="00DD20C2" w:rsidP="00DD20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D20C2" w:rsidRPr="00DD2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67"/>
    <w:rsid w:val="001B62E3"/>
    <w:rsid w:val="0030620A"/>
    <w:rsid w:val="005112F0"/>
    <w:rsid w:val="00627367"/>
    <w:rsid w:val="0068177D"/>
    <w:rsid w:val="00C467C8"/>
    <w:rsid w:val="00D937D0"/>
    <w:rsid w:val="00DD20C2"/>
    <w:rsid w:val="00E0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6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0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2C97"/>
    <w:rPr>
      <w:b/>
      <w:bCs/>
    </w:rPr>
  </w:style>
  <w:style w:type="character" w:customStyle="1" w:styleId="resh-link">
    <w:name w:val="resh-link"/>
    <w:basedOn w:val="a0"/>
    <w:rsid w:val="00E02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6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0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2C97"/>
    <w:rPr>
      <w:b/>
      <w:bCs/>
    </w:rPr>
  </w:style>
  <w:style w:type="character" w:customStyle="1" w:styleId="resh-link">
    <w:name w:val="resh-link"/>
    <w:basedOn w:val="a0"/>
    <w:rsid w:val="00E02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0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atv.ru/news/official/socialnye-videoroliki-ovolonterskoy-deyatel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2019-12-11T12:55:00Z</dcterms:created>
  <dcterms:modified xsi:type="dcterms:W3CDTF">2019-12-11T12:55:00Z</dcterms:modified>
</cp:coreProperties>
</file>